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1"/>
        <w:tblW w:w="10988" w:type="dxa"/>
        <w:tblBorders>
          <w:top w:val="single" w:sz="4" w:space="0" w:color="939498"/>
          <w:left w:val="single" w:sz="4" w:space="0" w:color="939498"/>
          <w:bottom w:val="single" w:sz="4" w:space="0" w:color="939498"/>
          <w:right w:val="single" w:sz="4" w:space="0" w:color="939498"/>
          <w:insideH w:val="single" w:sz="4" w:space="0" w:color="939498"/>
          <w:insideV w:val="single" w:sz="4" w:space="0" w:color="939498"/>
        </w:tblBorders>
        <w:tblLook w:val="0000" w:firstRow="0" w:lastRow="0" w:firstColumn="0" w:lastColumn="0" w:noHBand="0" w:noVBand="0"/>
      </w:tblPr>
      <w:tblGrid>
        <w:gridCol w:w="3175"/>
        <w:gridCol w:w="178"/>
        <w:gridCol w:w="1368"/>
        <w:gridCol w:w="2902"/>
        <w:gridCol w:w="3365"/>
      </w:tblGrid>
      <w:tr w:rsidR="00CB00B7" w:rsidRPr="005E7506" w:rsidTr="00436383">
        <w:trPr>
          <w:trHeight w:val="438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5E7506">
              <w:rPr>
                <w:rFonts w:ascii="Times New Roman" w:hAnsi="Times New Roman" w:cs="Times New Roman"/>
                <w:color w:val="auto"/>
              </w:rPr>
              <w:t xml:space="preserve">Автор проекта </w:t>
            </w:r>
          </w:p>
        </w:tc>
      </w:tr>
      <w:tr w:rsidR="00CB00B7" w:rsidRPr="009278A0" w:rsidTr="00436383">
        <w:trPr>
          <w:trHeight w:val="425"/>
        </w:trPr>
        <w:tc>
          <w:tcPr>
            <w:tcW w:w="4721" w:type="dxa"/>
            <w:gridSpan w:val="3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267" w:type="dxa"/>
            <w:gridSpan w:val="2"/>
            <w:shd w:val="clear" w:color="auto" w:fill="FFFFFF"/>
          </w:tcPr>
          <w:p w:rsidR="00934FFF" w:rsidRDefault="004954DB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Дмитрий Алексеевич</w:t>
            </w:r>
          </w:p>
          <w:p w:rsidR="00CB00B7" w:rsidRPr="009278A0" w:rsidRDefault="004954DB" w:rsidP="009278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Бровкин</w:t>
            </w:r>
            <w:r w:rsidR="009278A0" w:rsidRPr="009278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278A0">
              <w:rPr>
                <w:rFonts w:ascii="Times New Roman" w:hAnsi="Times New Roman" w:cs="Times New Roman"/>
                <w:color w:val="auto"/>
              </w:rPr>
              <w:t>Дмитрий Анатольевич</w:t>
            </w:r>
          </w:p>
        </w:tc>
      </w:tr>
      <w:tr w:rsidR="00CB00B7" w:rsidRPr="005E7506" w:rsidTr="00436383">
        <w:trPr>
          <w:trHeight w:val="425"/>
        </w:trPr>
        <w:tc>
          <w:tcPr>
            <w:tcW w:w="4721" w:type="dxa"/>
            <w:gridSpan w:val="3"/>
            <w:shd w:val="clear" w:color="auto" w:fill="E6E7E8"/>
            <w:vAlign w:val="center"/>
          </w:tcPr>
          <w:p w:rsidR="00CB00B7" w:rsidRPr="005E7506" w:rsidDel="0097710E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267" w:type="dxa"/>
            <w:gridSpan w:val="2"/>
            <w:shd w:val="clear" w:color="auto" w:fill="FFFFFF"/>
          </w:tcPr>
          <w:p w:rsidR="00CB00B7" w:rsidRPr="005E7506" w:rsidRDefault="00005814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Нижегородская область</w:t>
            </w:r>
          </w:p>
        </w:tc>
      </w:tr>
      <w:tr w:rsidR="00CB00B7" w:rsidRPr="005E7506" w:rsidTr="00436383">
        <w:trPr>
          <w:trHeight w:val="425"/>
        </w:trPr>
        <w:tc>
          <w:tcPr>
            <w:tcW w:w="4721" w:type="dxa"/>
            <w:gridSpan w:val="3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67" w:type="dxa"/>
            <w:gridSpan w:val="2"/>
            <w:shd w:val="clear" w:color="auto" w:fill="FFFFFF"/>
          </w:tcPr>
          <w:p w:rsidR="00CB00B7" w:rsidRPr="005E7506" w:rsidRDefault="00F66090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="00EC5F0A">
              <w:rPr>
                <w:rFonts w:ascii="Times New Roman" w:hAnsi="Times New Roman" w:cs="Times New Roman"/>
                <w:color w:val="auto"/>
              </w:rPr>
              <w:t>Нижний</w:t>
            </w:r>
            <w:r w:rsidR="002C7F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5F0A">
              <w:rPr>
                <w:rFonts w:ascii="Times New Roman" w:hAnsi="Times New Roman" w:cs="Times New Roman"/>
                <w:color w:val="auto"/>
              </w:rPr>
              <w:t>Новгород</w:t>
            </w:r>
          </w:p>
        </w:tc>
      </w:tr>
      <w:tr w:rsidR="00CB00B7" w:rsidRPr="005E7506" w:rsidTr="00436383">
        <w:trPr>
          <w:trHeight w:val="425"/>
        </w:trPr>
        <w:tc>
          <w:tcPr>
            <w:tcW w:w="4721" w:type="dxa"/>
            <w:gridSpan w:val="3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color w:val="auto"/>
              </w:rPr>
              <w:t>школы/ОУ</w:t>
            </w:r>
          </w:p>
        </w:tc>
        <w:tc>
          <w:tcPr>
            <w:tcW w:w="6267" w:type="dxa"/>
            <w:gridSpan w:val="2"/>
            <w:shd w:val="clear" w:color="auto" w:fill="FFFFFF"/>
          </w:tcPr>
          <w:p w:rsidR="00CB00B7" w:rsidRPr="005E7506" w:rsidRDefault="00BF557B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НГПУ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Название темы учебного проекта 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EC5F0A" w:rsidRDefault="00EC5F0A" w:rsidP="004954DB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5D2110">
              <w:rPr>
                <w:rFonts w:ascii="Times New Roman" w:hAnsi="Times New Roman" w:cs="Times New Roman"/>
                <w:color w:val="auto"/>
              </w:rPr>
              <w:t xml:space="preserve">Учебный проект </w:t>
            </w:r>
            <w:r w:rsidR="004954DB">
              <w:rPr>
                <w:rFonts w:ascii="Times New Roman" w:hAnsi="Times New Roman" w:cs="Times New Roman"/>
                <w:color w:val="auto"/>
              </w:rPr>
              <w:t>Основы алгоритмизации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CB00B7" w:rsidRPr="009278A0" w:rsidTr="00436383">
        <w:trPr>
          <w:trHeight w:val="89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4954DB" w:rsidRPr="005D2110" w:rsidRDefault="004954DB" w:rsidP="00E40C2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Данный проект</w:t>
            </w:r>
            <w:r w:rsidR="00805FB9">
              <w:rPr>
                <w:rFonts w:ascii="Times New Roman" w:hAnsi="Times New Roman" w:cs="Times New Roman"/>
                <w:color w:val="auto"/>
              </w:rPr>
              <w:t xml:space="preserve"> предназначен для учащихся 10-11 классов. Пройдя курс обучения, вы сможете понять всю сущность и достоинства Алгоритмизации. </w:t>
            </w:r>
            <w:r w:rsidR="00E40C20">
              <w:rPr>
                <w:rFonts w:ascii="Times New Roman" w:hAnsi="Times New Roman" w:cs="Times New Roman"/>
                <w:color w:val="auto"/>
              </w:rPr>
              <w:t>В дальнейшем учащиеся смогут применять языки программирования для решения той или иной задачи, другими словами будут владеть языками на базовом уровне.</w:t>
            </w:r>
          </w:p>
        </w:tc>
      </w:tr>
      <w:tr w:rsidR="00CB00B7" w:rsidRPr="00E47CA7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Предме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т(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 xml:space="preserve">ы) </w:t>
            </w:r>
          </w:p>
        </w:tc>
      </w:tr>
      <w:tr w:rsidR="00CB00B7" w:rsidRPr="005E7506" w:rsidTr="00436383">
        <w:trPr>
          <w:trHeight w:val="630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99753E" w:rsidRDefault="00E40C20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Клас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с(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-ы)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99753E" w:rsidRDefault="00E40C20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10-11 классы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BE315A" w:rsidRDefault="00C73BFD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10 </w:t>
            </w:r>
            <w:r w:rsidR="00EF5D0F" w:rsidRPr="00BE315A">
              <w:rPr>
                <w:rFonts w:ascii="Times New Roman" w:hAnsi="Times New Roman" w:cs="Times New Roman"/>
                <w:i/>
                <w:color w:val="auto"/>
              </w:rPr>
              <w:t xml:space="preserve"> уроков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E60545" w:rsidRPr="009278A0" w:rsidTr="00436383">
        <w:trPr>
          <w:trHeight w:val="1741"/>
        </w:trPr>
        <w:tc>
          <w:tcPr>
            <w:tcW w:w="10988" w:type="dxa"/>
            <w:gridSpan w:val="5"/>
            <w:shd w:val="clear" w:color="auto" w:fill="FFFFFF"/>
          </w:tcPr>
          <w:p w:rsidR="00E60545" w:rsidRDefault="00436383" w:rsidP="00746CA6">
            <w:pPr>
              <w:tabs>
                <w:tab w:val="left" w:pos="600"/>
                <w:tab w:val="num" w:pos="1199"/>
                <w:tab w:val="left" w:pos="8789"/>
              </w:tabs>
              <w:autoSpaceDE w:val="0"/>
              <w:autoSpaceDN w:val="0"/>
              <w:rPr>
                <w:rFonts w:ascii="TimesNewRomanPSMT" w:hAnsi="TimesNewRomanPSMT" w:cs="TimesNewRomanPSMT"/>
                <w:lang w:val="ru-RU" w:eastAsia="ru-RU"/>
              </w:rPr>
            </w:pPr>
            <w:r>
              <w:rPr>
                <w:rFonts w:ascii="TimesNewRomanPSMT" w:hAnsi="TimesNewRomanPSMT" w:cs="TimesNewRomanPSMT"/>
                <w:lang w:val="ru-RU" w:eastAsia="ru-RU"/>
              </w:rPr>
              <w:t>Согласно образовательному стандарту по Информатике для достижения поставленной нами цели, а именно</w:t>
            </w:r>
            <w:r w:rsidR="00E76B86">
              <w:rPr>
                <w:rFonts w:ascii="TimesNewRomanPSMT" w:hAnsi="TimesNewRomanPSMT" w:cs="TimesNewRomanPSMT"/>
                <w:lang w:val="ru-RU" w:eastAsia="ru-RU"/>
              </w:rPr>
              <w:t xml:space="preserve"> обучение учеников 10-11 классов в среде программирования необходимо</w:t>
            </w:r>
            <w:r w:rsidR="00E23F68">
              <w:rPr>
                <w:rFonts w:ascii="TimesNewRomanPSMT" w:hAnsi="TimesNewRomanPSMT" w:cs="TimesNewRomanPSMT"/>
                <w:lang w:val="ru-RU" w:eastAsia="ru-RU"/>
              </w:rPr>
              <w:t xml:space="preserve"> решить следующие задачи</w:t>
            </w:r>
            <w:r w:rsidR="00E76B86" w:rsidRPr="00E76B86">
              <w:rPr>
                <w:rFonts w:ascii="TimesNewRomanPSMT" w:hAnsi="TimesNewRomanPSMT" w:cs="TimesNewRomanPSMT"/>
                <w:lang w:val="ru-RU" w:eastAsia="ru-RU"/>
              </w:rPr>
              <w:t>:</w:t>
            </w:r>
          </w:p>
          <w:p w:rsidR="00E76B86" w:rsidRPr="00E23F68" w:rsidRDefault="00E76B86" w:rsidP="00E23F68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ru-RU" w:eastAsia="ru-RU"/>
              </w:rPr>
            </w:pPr>
            <w:r w:rsidRPr="00E76B86">
              <w:rPr>
                <w:rFonts w:ascii="TimesNewRomanPSMT" w:eastAsia="Calibri" w:hAnsi="TimesNewRomanPSMT" w:cs="TimesNewRomanPSMT"/>
                <w:lang w:val="ru-RU" w:eastAsia="ru-RU"/>
              </w:rPr>
              <w:t>закрепить и углубить теоретические знания по программированию и</w:t>
            </w:r>
            <w:r w:rsidR="00E23F68">
              <w:rPr>
                <w:rFonts w:ascii="TimesNewRomanPSMT" w:eastAsia="Calibri" w:hAnsi="TimesNewRomanPSMT" w:cs="TimesNewRomanPSMT"/>
                <w:lang w:val="ru-RU" w:eastAsia="ru-RU"/>
              </w:rPr>
              <w:t xml:space="preserve"> </w:t>
            </w:r>
            <w:r w:rsidRPr="00E23F68">
              <w:rPr>
                <w:rFonts w:ascii="TimesNewRomanPSMT" w:eastAsia="Calibri" w:hAnsi="TimesNewRomanPSMT" w:cs="TimesNewRomanPSMT"/>
                <w:lang w:val="ru-RU" w:eastAsia="ru-RU"/>
              </w:rPr>
              <w:t>навыки программирования в среде программирования;</w:t>
            </w:r>
          </w:p>
          <w:p w:rsidR="00E76B86" w:rsidRPr="00E23F68" w:rsidRDefault="00E76B86" w:rsidP="00E76B86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ru-RU" w:eastAsia="ru-RU"/>
              </w:rPr>
            </w:pPr>
            <w:r w:rsidRPr="00E76B86">
              <w:rPr>
                <w:rFonts w:ascii="TimesNewRomanPSMT" w:eastAsia="Calibri" w:hAnsi="TimesNewRomanPSMT" w:cs="TimesNewRomanPSMT"/>
                <w:lang w:val="ru-RU" w:eastAsia="ru-RU"/>
              </w:rPr>
              <w:t>систематизировать методы и приемы решения задач, формировать</w:t>
            </w:r>
            <w:r w:rsidR="00E23F68">
              <w:rPr>
                <w:rFonts w:ascii="TimesNewRomanPSMT" w:eastAsia="Calibri" w:hAnsi="TimesNewRomanPSMT" w:cs="TimesNewRomanPSMT"/>
                <w:lang w:val="ru-RU" w:eastAsia="ru-RU"/>
              </w:rPr>
              <w:t xml:space="preserve"> </w:t>
            </w:r>
            <w:r w:rsidRPr="00E23F68">
              <w:rPr>
                <w:rFonts w:ascii="TimesNewRomanPSMT" w:eastAsia="Calibri" w:hAnsi="TimesNewRomanPSMT" w:cs="TimesNewRomanPSMT"/>
                <w:lang w:val="ru-RU" w:eastAsia="ru-RU"/>
              </w:rPr>
              <w:t>умения реализовывать данные приемы при решении задач, в том числе задач повышенной сложности;</w:t>
            </w:r>
          </w:p>
          <w:p w:rsidR="00E76B86" w:rsidRPr="00E23F68" w:rsidRDefault="00E76B86" w:rsidP="00E76B86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ru-RU" w:eastAsia="ru-RU"/>
              </w:rPr>
            </w:pPr>
            <w:r w:rsidRPr="00E76B86">
              <w:rPr>
                <w:rFonts w:ascii="TimesNewRomanPSMT" w:eastAsia="Calibri" w:hAnsi="TimesNewRomanPSMT" w:cs="TimesNewRomanPSMT"/>
                <w:lang w:val="ru-RU" w:eastAsia="ru-RU"/>
              </w:rPr>
              <w:t>создать у учеников представления о классификации задач</w:t>
            </w:r>
            <w:r w:rsidR="00E23F68">
              <w:rPr>
                <w:rFonts w:ascii="TimesNewRomanPSMT" w:eastAsia="Calibri" w:hAnsi="TimesNewRomanPSMT" w:cs="TimesNewRomanPSMT"/>
                <w:lang w:val="ru-RU" w:eastAsia="ru-RU"/>
              </w:rPr>
              <w:t xml:space="preserve"> информатики (в том числе и </w:t>
            </w:r>
            <w:r w:rsidRPr="00E23F68">
              <w:rPr>
                <w:rFonts w:ascii="TimesNewRomanPSMT" w:eastAsia="Calibri" w:hAnsi="TimesNewRomanPSMT" w:cs="TimesNewRomanPSMT"/>
                <w:lang w:val="ru-RU" w:eastAsia="ru-RU"/>
              </w:rPr>
              <w:t>олимпиадных) как по типам данных, так</w:t>
            </w:r>
          </w:p>
          <w:p w:rsidR="00E76B86" w:rsidRDefault="00E76B86" w:rsidP="00E76B8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ru-RU" w:eastAsia="ru-RU"/>
              </w:rPr>
            </w:pPr>
            <w:r w:rsidRPr="00E76B86">
              <w:rPr>
                <w:rFonts w:ascii="TimesNewRomanPSMT" w:eastAsia="Calibri" w:hAnsi="TimesNewRomanPSMT" w:cs="TimesNewRomanPSMT"/>
                <w:lang w:val="ru-RU" w:eastAsia="ru-RU"/>
              </w:rPr>
              <w:t>и по основным алгоритмическим структурам;</w:t>
            </w:r>
          </w:p>
          <w:p w:rsidR="00E76B86" w:rsidRPr="00E23F68" w:rsidRDefault="00E76B86" w:rsidP="00E76B86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E76B86">
              <w:rPr>
                <w:rFonts w:eastAsia="Calibri"/>
                <w:lang w:val="ru-RU" w:eastAsia="ru-RU"/>
              </w:rPr>
              <w:t>владеть опытом разработки небольших программных приложений в</w:t>
            </w:r>
            <w:r w:rsidR="00E23F68">
              <w:rPr>
                <w:rFonts w:eastAsia="Calibri"/>
                <w:lang w:val="ru-RU" w:eastAsia="ru-RU"/>
              </w:rPr>
              <w:t xml:space="preserve"> </w:t>
            </w:r>
            <w:r w:rsidRPr="00E23F68">
              <w:rPr>
                <w:rFonts w:eastAsia="Calibri"/>
                <w:lang w:val="ru-RU" w:eastAsia="ru-RU"/>
              </w:rPr>
              <w:t>выбранной среде программирования, включая тестирование, отладку и</w:t>
            </w:r>
            <w:r w:rsidR="00E23F68">
              <w:rPr>
                <w:rFonts w:eastAsia="Calibri"/>
                <w:lang w:val="ru-RU" w:eastAsia="ru-RU"/>
              </w:rPr>
              <w:t xml:space="preserve"> </w:t>
            </w:r>
            <w:r w:rsidRPr="00E23F68">
              <w:rPr>
                <w:rFonts w:eastAsia="Calibri"/>
                <w:lang w:val="ru-RU" w:eastAsia="ru-RU"/>
              </w:rPr>
              <w:t>документирования программ;</w:t>
            </w:r>
          </w:p>
          <w:p w:rsidR="00E60545" w:rsidRPr="00E23F68" w:rsidRDefault="00E76B86" w:rsidP="00537E18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E76B86">
              <w:rPr>
                <w:rFonts w:eastAsia="Calibri"/>
                <w:lang w:val="ru-RU" w:eastAsia="ru-RU"/>
              </w:rPr>
              <w:t xml:space="preserve">развитие творческого, исследовательского подхода к </w:t>
            </w:r>
            <w:r w:rsidR="00537E18">
              <w:rPr>
                <w:rFonts w:eastAsia="Calibri"/>
                <w:lang w:val="ru-RU" w:eastAsia="ru-RU"/>
              </w:rPr>
              <w:t>предмету</w:t>
            </w:r>
            <w:r w:rsidRPr="00E23F68">
              <w:rPr>
                <w:rFonts w:eastAsia="Calibri"/>
                <w:lang w:val="ru-RU" w:eastAsia="ru-RU"/>
              </w:rPr>
              <w:t xml:space="preserve">, мотивация на саморазвитие, </w:t>
            </w:r>
            <w:proofErr w:type="spellStart"/>
            <w:r w:rsidRPr="00E23F68">
              <w:rPr>
                <w:rFonts w:eastAsia="Calibri"/>
                <w:lang w:val="ru-RU" w:eastAsia="ru-RU"/>
              </w:rPr>
              <w:t>самоактуализацию</w:t>
            </w:r>
            <w:proofErr w:type="spellEnd"/>
            <w:r w:rsidRPr="00E23F68">
              <w:rPr>
                <w:rFonts w:eastAsia="Calibri"/>
                <w:lang w:val="ru-RU" w:eastAsia="ru-RU"/>
              </w:rPr>
              <w:t xml:space="preserve"> и самосовершенствование.</w:t>
            </w:r>
          </w:p>
        </w:tc>
      </w:tr>
      <w:tr w:rsidR="00CB00B7" w:rsidRPr="001A385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5E7506"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B00B7" w:rsidRPr="009278A0" w:rsidTr="00436383">
        <w:trPr>
          <w:trHeight w:val="683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BE315A" w:rsidRDefault="00BE315A" w:rsidP="00746CA6">
            <w:pPr>
              <w:pStyle w:val="western"/>
            </w:pPr>
            <w:r>
              <w:rPr>
                <w:i/>
                <w:spacing w:val="5"/>
              </w:rPr>
              <w:t xml:space="preserve"> </w:t>
            </w:r>
            <w:r>
              <w:t xml:space="preserve">После завершения проекта учащиеся смогут: </w:t>
            </w:r>
          </w:p>
          <w:p w:rsidR="00BE315A" w:rsidRPr="00041E80" w:rsidRDefault="009F2987" w:rsidP="00746CA6">
            <w:pPr>
              <w:pStyle w:val="western"/>
            </w:pPr>
            <w:r>
              <w:t>- Находить нужную информацию</w:t>
            </w:r>
            <w:r w:rsidR="00041E80" w:rsidRPr="00041E80">
              <w:t>;</w:t>
            </w:r>
          </w:p>
          <w:p w:rsidR="00BE315A" w:rsidRPr="00041E80" w:rsidRDefault="00BE315A" w:rsidP="00746CA6">
            <w:pPr>
              <w:pStyle w:val="western"/>
            </w:pPr>
            <w:r>
              <w:t xml:space="preserve">- </w:t>
            </w:r>
            <w:r w:rsidR="009F2987">
              <w:t>Составлять алгоритм для решения задачи</w:t>
            </w:r>
            <w:r w:rsidR="00041E80" w:rsidRPr="00041E80">
              <w:t>;</w:t>
            </w:r>
          </w:p>
          <w:p w:rsidR="00BE315A" w:rsidRPr="00041E80" w:rsidRDefault="00BE315A" w:rsidP="00746CA6">
            <w:pPr>
              <w:pStyle w:val="western"/>
            </w:pPr>
            <w:r>
              <w:t xml:space="preserve">- </w:t>
            </w:r>
            <w:r w:rsidR="00041E80">
              <w:t>Грамотно предоставлять обществу полученный результат</w:t>
            </w:r>
            <w:r w:rsidR="00041E80" w:rsidRPr="00041E80">
              <w:t>;</w:t>
            </w:r>
          </w:p>
          <w:p w:rsidR="00BE315A" w:rsidRDefault="00BE315A" w:rsidP="00746CA6">
            <w:pPr>
              <w:pStyle w:val="western"/>
            </w:pPr>
            <w:r>
              <w:t>- Развить аналитическое мышление и самостоятельность;</w:t>
            </w:r>
          </w:p>
          <w:p w:rsidR="00BE315A" w:rsidRDefault="00BE315A" w:rsidP="00746CA6">
            <w:pPr>
              <w:pStyle w:val="western"/>
            </w:pPr>
            <w:r>
              <w:t>- Развить коммуникативные навыки, умение взаимодействовать в группе</w:t>
            </w:r>
            <w:r w:rsidR="00041E80" w:rsidRPr="00041E80">
              <w:t>.</w:t>
            </w:r>
            <w:r>
              <w:t xml:space="preserve">    </w:t>
            </w:r>
          </w:p>
          <w:p w:rsidR="00CB00B7" w:rsidRPr="00BE315A" w:rsidRDefault="00BE315A" w:rsidP="00746CA6">
            <w:pPr>
              <w:pStyle w:val="western"/>
              <w:rPr>
                <w:rFonts w:ascii="Calibri" w:hAnsi="Calibri"/>
                <w:i/>
                <w:spacing w:val="5"/>
              </w:rPr>
            </w:pPr>
            <w:r>
              <w:lastRenderedPageBreak/>
              <w:t>- Использов</w:t>
            </w:r>
            <w:r w:rsidR="002C7FC8">
              <w:t>а</w:t>
            </w:r>
            <w:r>
              <w:t>ть средства телекоммуникаций в коллективной деятельности.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CB00B7" w:rsidRPr="009278A0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CB00B7" w:rsidRPr="005D2110" w:rsidRDefault="00B67141" w:rsidP="00746CA6">
            <w:pPr>
              <w:pStyle w:val="western"/>
              <w:numPr>
                <w:ilvl w:val="0"/>
                <w:numId w:val="18"/>
              </w:numPr>
            </w:pPr>
            <w:r>
              <w:t xml:space="preserve">Чему может нас научить такой раздел информатики, как </w:t>
            </w:r>
            <w:r w:rsidRPr="00B67141">
              <w:t>“</w:t>
            </w:r>
            <w:r>
              <w:t>Основы алгоритмизации</w:t>
            </w:r>
            <w:r w:rsidRPr="00B67141">
              <w:t>”</w:t>
            </w:r>
            <w:r>
              <w:t>?</w:t>
            </w:r>
          </w:p>
        </w:tc>
      </w:tr>
      <w:tr w:rsidR="00CB00B7" w:rsidRPr="009278A0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C45FDD" w:rsidRPr="00C45FDD" w:rsidRDefault="00AE0C89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 w:rsidRPr="00AE0C89">
              <w:rPr>
                <w:lang w:val="ru-RU"/>
              </w:rPr>
              <w:t xml:space="preserve">Для чего предназначены </w:t>
            </w:r>
            <w:r w:rsidR="00B67141">
              <w:rPr>
                <w:lang w:val="ru-RU"/>
              </w:rPr>
              <w:t>языки программирования</w:t>
            </w:r>
            <w:r w:rsidRPr="00AE0C89">
              <w:rPr>
                <w:lang w:val="ru-RU"/>
              </w:rPr>
              <w:t>?</w:t>
            </w:r>
            <w:r w:rsidR="0077744D" w:rsidRPr="0077744D">
              <w:rPr>
                <w:lang w:val="ru-RU"/>
              </w:rPr>
              <w:t xml:space="preserve"> </w:t>
            </w:r>
            <w:r w:rsidR="00C45FDD" w:rsidRPr="00C45FDD">
              <w:rPr>
                <w:lang w:val="ru-RU"/>
              </w:rPr>
              <w:t xml:space="preserve"> </w:t>
            </w:r>
          </w:p>
          <w:p w:rsidR="00CB00B7" w:rsidRDefault="00AE0C89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 w:rsidRPr="00AE0C89">
              <w:rPr>
                <w:lang w:val="ru-RU"/>
              </w:rPr>
              <w:t xml:space="preserve">В чём суть </w:t>
            </w:r>
            <w:r w:rsidR="00E06FD4">
              <w:rPr>
                <w:lang w:val="ru-RU"/>
              </w:rPr>
              <w:t>Алгоритмизации?</w:t>
            </w:r>
          </w:p>
          <w:p w:rsidR="00AE0C89" w:rsidRPr="00C45FDD" w:rsidRDefault="00E06FD4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Как знание языков программирования может повлиять на наше будущее</w:t>
            </w:r>
            <w:r w:rsidR="00AE0C89" w:rsidRPr="00AE0C89">
              <w:rPr>
                <w:lang w:val="ru-RU"/>
              </w:rPr>
              <w:t>?</w:t>
            </w:r>
          </w:p>
        </w:tc>
      </w:tr>
      <w:tr w:rsidR="00CB00B7" w:rsidRPr="00746CA6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C45FDD" w:rsidRPr="00C45FDD" w:rsidRDefault="00AE0C89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r w:rsidR="00E06FD4">
              <w:rPr>
                <w:lang w:val="ru-RU"/>
              </w:rPr>
              <w:t>алгоритмизация</w:t>
            </w:r>
            <w:r>
              <w:t>?</w:t>
            </w:r>
          </w:p>
          <w:p w:rsidR="00C45FDD" w:rsidRPr="0077744D" w:rsidRDefault="00E06FD4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Какие виды языков программирования бывают?</w:t>
            </w:r>
          </w:p>
          <w:p w:rsidR="00C45FDD" w:rsidRPr="0077744D" w:rsidRDefault="00E06FD4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Какими свойствами обладает алгоритм</w:t>
            </w:r>
            <w:r w:rsidR="00AE0C89" w:rsidRPr="00AE0C89">
              <w:rPr>
                <w:lang w:val="ru-RU"/>
              </w:rPr>
              <w:t>?</w:t>
            </w:r>
            <w:r w:rsidR="0077744D" w:rsidRPr="0077744D">
              <w:rPr>
                <w:lang w:val="ru-RU"/>
              </w:rPr>
              <w:t xml:space="preserve"> </w:t>
            </w:r>
            <w:r w:rsidR="00C45FDD" w:rsidRPr="0077744D">
              <w:rPr>
                <w:lang w:val="ru-RU"/>
              </w:rPr>
              <w:t xml:space="preserve"> </w:t>
            </w:r>
          </w:p>
          <w:p w:rsidR="00C45FDD" w:rsidRPr="0077744D" w:rsidRDefault="00961675" w:rsidP="0096167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Какие существуют п</w:t>
            </w:r>
            <w:r w:rsidRPr="00961675">
              <w:rPr>
                <w:lang w:val="ru-RU"/>
              </w:rPr>
              <w:t>ринципы разработки алгоритмов и программ</w:t>
            </w:r>
            <w:r w:rsidR="00AE0C89" w:rsidRPr="00961675">
              <w:rPr>
                <w:lang w:val="ru-RU"/>
              </w:rPr>
              <w:t>?</w:t>
            </w:r>
            <w:r w:rsidR="0077744D" w:rsidRPr="0077744D">
              <w:rPr>
                <w:lang w:val="ru-RU"/>
              </w:rPr>
              <w:t xml:space="preserve"> </w:t>
            </w:r>
            <w:r w:rsidR="00C45FDD" w:rsidRPr="0077744D">
              <w:rPr>
                <w:lang w:val="ru-RU"/>
              </w:rPr>
              <w:t xml:space="preserve"> </w:t>
            </w:r>
          </w:p>
          <w:p w:rsidR="00C45FDD" w:rsidRPr="00C45FDD" w:rsidRDefault="00961675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Что такое языки программирования</w:t>
            </w:r>
            <w:r w:rsidR="00AE0C89" w:rsidRPr="00AE0C89">
              <w:rPr>
                <w:lang w:val="ru-RU"/>
              </w:rPr>
              <w:t>?</w:t>
            </w:r>
            <w:r w:rsidR="0077744D" w:rsidRPr="0077744D">
              <w:rPr>
                <w:lang w:val="ru-RU"/>
              </w:rPr>
              <w:t xml:space="preserve"> </w:t>
            </w:r>
            <w:r w:rsidR="00C45FDD" w:rsidRPr="00C45FDD">
              <w:rPr>
                <w:lang w:val="ru-RU"/>
              </w:rPr>
              <w:t xml:space="preserve"> </w:t>
            </w:r>
          </w:p>
          <w:p w:rsidR="00C45FDD" w:rsidRPr="0077744D" w:rsidRDefault="009278A0" w:rsidP="00746CA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Что та</w:t>
            </w:r>
            <w:r w:rsidR="00961675">
              <w:rPr>
                <w:lang w:val="ru-RU"/>
              </w:rPr>
              <w:t>к</w:t>
            </w:r>
            <w:r>
              <w:rPr>
                <w:lang w:val="ru-RU"/>
              </w:rPr>
              <w:t>о</w:t>
            </w:r>
            <w:r w:rsidR="00961675">
              <w:rPr>
                <w:lang w:val="ru-RU"/>
              </w:rPr>
              <w:t>е блок-схема</w:t>
            </w:r>
            <w:r w:rsidR="00AE0C89" w:rsidRPr="00AE0C89">
              <w:rPr>
                <w:lang w:val="ru-RU"/>
              </w:rPr>
              <w:t>?</w:t>
            </w:r>
            <w:r w:rsidR="0077744D" w:rsidRPr="0077744D">
              <w:rPr>
                <w:lang w:val="ru-RU"/>
              </w:rPr>
              <w:t xml:space="preserve"> </w:t>
            </w:r>
            <w:r w:rsidR="00C45FDD" w:rsidRPr="0077744D">
              <w:rPr>
                <w:lang w:val="ru-RU"/>
              </w:rPr>
              <w:t xml:space="preserve"> </w:t>
            </w:r>
          </w:p>
          <w:p w:rsidR="00CB00B7" w:rsidRPr="00746CA6" w:rsidRDefault="00CB00B7" w:rsidP="00746CA6">
            <w:pPr>
              <w:spacing w:before="100" w:beforeAutospacing="1" w:after="100" w:afterAutospacing="1"/>
              <w:ind w:left="720"/>
              <w:rPr>
                <w:lang w:val="ru-RU"/>
              </w:rPr>
            </w:pP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tabs>
                <w:tab w:val="left" w:pos="3794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CB00B7" w:rsidRPr="009278A0" w:rsidTr="00436383">
        <w:trPr>
          <w:trHeight w:val="425"/>
        </w:trPr>
        <w:tc>
          <w:tcPr>
            <w:tcW w:w="3353" w:type="dxa"/>
            <w:gridSpan w:val="2"/>
            <w:shd w:val="clear" w:color="auto" w:fill="FFFFFF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4270" w:type="dxa"/>
            <w:gridSpan w:val="2"/>
            <w:shd w:val="clear" w:color="auto" w:fill="FFFFFF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3365" w:type="dxa"/>
            <w:shd w:val="clear" w:color="auto" w:fill="FFFFFF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BE315A" w:rsidRPr="005E7506" w:rsidTr="00436383">
        <w:trPr>
          <w:trHeight w:val="895"/>
        </w:trPr>
        <w:tc>
          <w:tcPr>
            <w:tcW w:w="3353" w:type="dxa"/>
            <w:gridSpan w:val="2"/>
            <w:shd w:val="clear" w:color="auto" w:fill="FFFFFF"/>
          </w:tcPr>
          <w:p w:rsidR="00BE315A" w:rsidRDefault="00BE315A" w:rsidP="00746CA6">
            <w:pPr>
              <w:pStyle w:val="western"/>
            </w:pPr>
            <w:r>
              <w:rPr>
                <w:b/>
                <w:bCs/>
                <w:i/>
                <w:iCs/>
                <w:color w:val="000000"/>
              </w:rPr>
              <w:t>Стратегия выявления потребностей.</w:t>
            </w:r>
            <w:r>
              <w:rPr>
                <w:color w:val="000000"/>
              </w:rPr>
              <w:t xml:space="preserve"> </w:t>
            </w:r>
          </w:p>
          <w:p w:rsidR="00BE315A" w:rsidRDefault="00BE315A" w:rsidP="00746CA6">
            <w:pPr>
              <w:pStyle w:val="western"/>
              <w:numPr>
                <w:ilvl w:val="0"/>
                <w:numId w:val="1"/>
              </w:numPr>
            </w:pPr>
            <w:r>
              <w:t>Беседа по материалам вводной презентации учителя</w:t>
            </w:r>
          </w:p>
          <w:p w:rsidR="00BE315A" w:rsidRDefault="00BE315A" w:rsidP="00746CA6">
            <w:pPr>
              <w:pStyle w:val="western"/>
              <w:numPr>
                <w:ilvl w:val="0"/>
                <w:numId w:val="1"/>
              </w:numPr>
            </w:pPr>
            <w:r>
              <w:rPr>
                <w:color w:val="000000"/>
              </w:rPr>
              <w:t>мозговой штурм</w:t>
            </w:r>
            <w:r w:rsidR="00737816">
              <w:rPr>
                <w:color w:val="000000"/>
              </w:rPr>
              <w:t>.</w:t>
            </w:r>
          </w:p>
          <w:p w:rsidR="00BE315A" w:rsidRDefault="00BE315A" w:rsidP="00746CA6">
            <w:pPr>
              <w:pStyle w:val="western"/>
            </w:pPr>
          </w:p>
        </w:tc>
        <w:tc>
          <w:tcPr>
            <w:tcW w:w="4270" w:type="dxa"/>
            <w:gridSpan w:val="2"/>
            <w:shd w:val="clear" w:color="auto" w:fill="FFFFFF"/>
          </w:tcPr>
          <w:p w:rsidR="00BE315A" w:rsidRDefault="00BE315A" w:rsidP="00746CA6">
            <w:pPr>
              <w:pStyle w:val="western"/>
            </w:pPr>
            <w:r>
              <w:rPr>
                <w:b/>
                <w:bCs/>
                <w:i/>
                <w:iCs/>
                <w:color w:val="000000"/>
              </w:rPr>
              <w:t>Стратегии поддержки самостоятельности и взаимодействия, мониторинг прогресса.</w:t>
            </w:r>
          </w:p>
          <w:p w:rsidR="00BE315A" w:rsidRDefault="00BE315A" w:rsidP="00746CA6">
            <w:pPr>
              <w:pStyle w:val="western"/>
            </w:pPr>
            <w:r>
              <w:rPr>
                <w:b/>
                <w:bCs/>
              </w:rPr>
              <w:t>Методы оценивания</w:t>
            </w:r>
          </w:p>
          <w:p w:rsidR="00BE315A" w:rsidRDefault="00BE315A" w:rsidP="00746CA6">
            <w:pPr>
              <w:pStyle w:val="western"/>
              <w:numPr>
                <w:ilvl w:val="0"/>
                <w:numId w:val="2"/>
              </w:numPr>
            </w:pPr>
            <w:r>
              <w:t>совместное планирование,</w:t>
            </w:r>
          </w:p>
          <w:p w:rsidR="00BE315A" w:rsidRDefault="00BE315A" w:rsidP="00746CA6">
            <w:pPr>
              <w:pStyle w:val="western"/>
              <w:numPr>
                <w:ilvl w:val="0"/>
                <w:numId w:val="2"/>
              </w:numPr>
            </w:pPr>
            <w:r>
              <w:rPr>
                <w:color w:val="000000"/>
              </w:rPr>
              <w:t>дневник участника проекта,</w:t>
            </w:r>
          </w:p>
          <w:p w:rsidR="00BE315A" w:rsidRDefault="00BE315A" w:rsidP="00746CA6">
            <w:pPr>
              <w:pStyle w:val="western"/>
              <w:numPr>
                <w:ilvl w:val="0"/>
                <w:numId w:val="2"/>
              </w:numPr>
            </w:pPr>
            <w:r>
              <w:t>обратная связь от сверстников,</w:t>
            </w:r>
          </w:p>
          <w:p w:rsidR="00BE315A" w:rsidRDefault="00BE315A" w:rsidP="00746CA6">
            <w:pPr>
              <w:pStyle w:val="western"/>
              <w:numPr>
                <w:ilvl w:val="0"/>
                <w:numId w:val="2"/>
              </w:numPr>
            </w:pPr>
            <w:r>
              <w:t>наблюдение за работой групп</w:t>
            </w:r>
            <w:r w:rsidR="00C45FDD">
              <w:t>.</w:t>
            </w:r>
          </w:p>
        </w:tc>
        <w:tc>
          <w:tcPr>
            <w:tcW w:w="3365" w:type="dxa"/>
            <w:shd w:val="clear" w:color="auto" w:fill="FFFFFF"/>
          </w:tcPr>
          <w:p w:rsidR="00BE315A" w:rsidRDefault="00BE315A" w:rsidP="00746CA6">
            <w:pPr>
              <w:pStyle w:val="western"/>
            </w:pPr>
            <w:r>
              <w:rPr>
                <w:b/>
                <w:bCs/>
                <w:i/>
                <w:iCs/>
              </w:rPr>
              <w:t>Стратегия доказательства понимания и умения.</w:t>
            </w:r>
          </w:p>
          <w:p w:rsidR="00BE315A" w:rsidRDefault="00BE315A" w:rsidP="00746CA6">
            <w:pPr>
              <w:pStyle w:val="western"/>
            </w:pPr>
          </w:p>
          <w:p w:rsidR="00BE315A" w:rsidRDefault="00BE315A" w:rsidP="00746CA6">
            <w:pPr>
              <w:pStyle w:val="western"/>
            </w:pPr>
            <w:r>
              <w:rPr>
                <w:b/>
                <w:bCs/>
                <w:color w:val="000000"/>
              </w:rPr>
              <w:t>Метод оценивания</w:t>
            </w:r>
            <w:r>
              <w:rPr>
                <w:color w:val="000000"/>
              </w:rPr>
              <w:t xml:space="preserve"> – оценка продукта, созданного учениками, показывающего то, чему они научились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BE315A" w:rsidRDefault="00BE315A" w:rsidP="00746CA6">
            <w:pPr>
              <w:pStyle w:val="western"/>
              <w:numPr>
                <w:ilvl w:val="0"/>
                <w:numId w:val="3"/>
              </w:numPr>
            </w:pPr>
            <w:r>
              <w:t>Лист оценивания вики-статьи,</w:t>
            </w:r>
          </w:p>
          <w:p w:rsidR="00BE315A" w:rsidRDefault="00BE315A" w:rsidP="00746CA6">
            <w:pPr>
              <w:pStyle w:val="western"/>
              <w:numPr>
                <w:ilvl w:val="0"/>
                <w:numId w:val="3"/>
              </w:numPr>
            </w:pPr>
            <w:r>
              <w:t>Лист оценивания выступления</w:t>
            </w:r>
          </w:p>
          <w:p w:rsidR="00BE315A" w:rsidRDefault="00BE315A" w:rsidP="00746CA6">
            <w:pPr>
              <w:pStyle w:val="western"/>
              <w:ind w:left="720"/>
            </w:pP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CB00B7" w:rsidRPr="009278A0" w:rsidTr="00436383">
        <w:trPr>
          <w:trHeight w:val="1617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BE315A" w:rsidRDefault="00BE315A" w:rsidP="00746CA6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Пояснение: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8310A" w:rsidRDefault="00737816" w:rsidP="00746CA6">
            <w:pPr>
              <w:pStyle w:val="western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737816">
              <w:rPr>
                <w:bCs/>
                <w:sz w:val="28"/>
                <w:szCs w:val="28"/>
              </w:rPr>
              <w:t xml:space="preserve">В начале проектной деятельности </w:t>
            </w:r>
            <w:r>
              <w:rPr>
                <w:bCs/>
                <w:sz w:val="28"/>
                <w:szCs w:val="28"/>
              </w:rPr>
              <w:t xml:space="preserve"> проводится оценка первоначального опыта и интересов учащихся с помощью стартовой презентации. Перед учащимися ставятся проблемные вопросы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ответы на которые они ищут в ходе исследования. Для планирования работы в группе используются листы планирования. С помощью листов самооценки каждый учащийся может оценить свой вклад в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работу с группой.</w:t>
            </w:r>
          </w:p>
          <w:p w:rsidR="0008310A" w:rsidRDefault="0008310A" w:rsidP="00746CA6">
            <w:pPr>
              <w:pStyle w:val="western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t xml:space="preserve"> </w:t>
            </w:r>
            <w:r w:rsidRPr="0008310A">
              <w:rPr>
                <w:bCs/>
                <w:sz w:val="28"/>
                <w:szCs w:val="28"/>
              </w:rPr>
              <w:t xml:space="preserve">Преподаватель оценивает выполнение учащимися лабораторных работ. </w:t>
            </w:r>
          </w:p>
          <w:p w:rsidR="0008310A" w:rsidRPr="0008310A" w:rsidRDefault="0008310A" w:rsidP="00746CA6">
            <w:pPr>
              <w:pStyle w:val="western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08310A">
              <w:rPr>
                <w:bCs/>
                <w:sz w:val="28"/>
                <w:szCs w:val="28"/>
              </w:rPr>
              <w:t xml:space="preserve">Проводится взаимооценка выполнения лабораторных работ учащимися.  </w:t>
            </w:r>
          </w:p>
          <w:p w:rsidR="0008310A" w:rsidRDefault="0008310A" w:rsidP="00746CA6">
            <w:pPr>
              <w:pStyle w:val="western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08310A">
              <w:rPr>
                <w:bCs/>
                <w:sz w:val="28"/>
                <w:szCs w:val="28"/>
              </w:rPr>
              <w:t xml:space="preserve"> В конце проекта проводится внутригрупповая и индивидуальная рефлексия, выполняется </w:t>
            </w:r>
            <w:proofErr w:type="gramStart"/>
            <w:r w:rsidRPr="0008310A">
              <w:rPr>
                <w:bCs/>
                <w:sz w:val="28"/>
                <w:szCs w:val="28"/>
              </w:rPr>
              <w:t>итоговое</w:t>
            </w:r>
            <w:proofErr w:type="gramEnd"/>
            <w:r w:rsidRPr="0008310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10A">
              <w:rPr>
                <w:bCs/>
                <w:sz w:val="28"/>
                <w:szCs w:val="28"/>
              </w:rPr>
              <w:t>самооценивание</w:t>
            </w:r>
            <w:proofErr w:type="spellEnd"/>
            <w:r w:rsidRPr="0008310A">
              <w:rPr>
                <w:bCs/>
                <w:sz w:val="28"/>
                <w:szCs w:val="28"/>
              </w:rPr>
              <w:t xml:space="preserve"> работы в группах. Учащие</w:t>
            </w:r>
            <w:r>
              <w:rPr>
                <w:bCs/>
                <w:sz w:val="28"/>
                <w:szCs w:val="28"/>
              </w:rPr>
              <w:t xml:space="preserve">ся заполняют проверочный лист, </w:t>
            </w:r>
            <w:r w:rsidRPr="0008310A">
              <w:rPr>
                <w:bCs/>
                <w:sz w:val="28"/>
                <w:szCs w:val="28"/>
              </w:rPr>
              <w:t xml:space="preserve">который им предлагался в начале проекта, выявляют свои приращения. </w:t>
            </w:r>
          </w:p>
          <w:p w:rsidR="00CB00B7" w:rsidRPr="0008310A" w:rsidRDefault="0008310A" w:rsidP="00746CA6">
            <w:pPr>
              <w:pStyle w:val="western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08310A">
              <w:rPr>
                <w:bCs/>
                <w:sz w:val="28"/>
                <w:szCs w:val="28"/>
              </w:rPr>
              <w:t>Ученикам предлагается подготовить ментальную карту «Как с</w:t>
            </w:r>
            <w:r>
              <w:rPr>
                <w:bCs/>
                <w:sz w:val="28"/>
                <w:szCs w:val="28"/>
              </w:rPr>
              <w:t xml:space="preserve">делать правильный выбор?», где </w:t>
            </w:r>
            <w:r w:rsidRPr="0008310A">
              <w:rPr>
                <w:bCs/>
                <w:sz w:val="28"/>
                <w:szCs w:val="28"/>
              </w:rPr>
              <w:t>отразит свой ответ на основополагающий вопрос.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Сведения о проекте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99753E" w:rsidRDefault="00DC2737" w:rsidP="0031619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Начальные знания и умения по </w:t>
            </w:r>
            <w:r w:rsidR="002E54A0">
              <w:rPr>
                <w:rFonts w:ascii="Times New Roman" w:hAnsi="Times New Roman" w:cs="Times New Roman"/>
                <w:i/>
                <w:iCs/>
                <w:color w:val="auto"/>
              </w:rPr>
              <w:t>информатике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, полученные в </w:t>
            </w:r>
            <w:r w:rsidR="00316199">
              <w:rPr>
                <w:rFonts w:ascii="Times New Roman" w:hAnsi="Times New Roman" w:cs="Times New Roman"/>
                <w:i/>
                <w:iCs/>
                <w:color w:val="auto"/>
              </w:rPr>
              <w:t>10-11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класс</w:t>
            </w:r>
            <w:r w:rsidR="00316199">
              <w:rPr>
                <w:rFonts w:ascii="Times New Roman" w:hAnsi="Times New Roman" w:cs="Times New Roman"/>
                <w:i/>
                <w:iCs/>
                <w:color w:val="auto"/>
              </w:rPr>
              <w:t>ах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08310A" w:rsidRPr="0008310A" w:rsidRDefault="00CE4404" w:rsidP="00746CA6">
            <w:pPr>
              <w:pStyle w:val="western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1- 3</w:t>
            </w:r>
            <w:r w:rsidR="0008310A" w:rsidRPr="0008310A">
              <w:rPr>
                <w:rFonts w:ascii="Verdana" w:hAnsi="Verdana"/>
                <w:sz w:val="20"/>
                <w:szCs w:val="20"/>
              </w:rPr>
              <w:t xml:space="preserve"> занятия – знакомство с проектом, деление на группы, составление плана работы </w:t>
            </w:r>
            <w:proofErr w:type="gramStart"/>
            <w:r w:rsidR="0008310A" w:rsidRPr="0008310A">
              <w:rPr>
                <w:rFonts w:ascii="Verdana" w:hAnsi="Verdana"/>
                <w:sz w:val="20"/>
                <w:szCs w:val="20"/>
              </w:rPr>
              <w:t>в</w:t>
            </w:r>
            <w:proofErr w:type="gramEnd"/>
            <w:r w:rsidR="0008310A" w:rsidRPr="000831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8310A" w:rsidRPr="0008310A" w:rsidRDefault="0008310A" w:rsidP="00746CA6">
            <w:pPr>
              <w:pStyle w:val="western"/>
              <w:ind w:left="720"/>
              <w:rPr>
                <w:rFonts w:ascii="Verdana" w:hAnsi="Verdana"/>
                <w:sz w:val="20"/>
                <w:szCs w:val="20"/>
              </w:rPr>
            </w:pPr>
            <w:r w:rsidRPr="0008310A">
              <w:rPr>
                <w:rFonts w:ascii="Verdana" w:hAnsi="Verdana"/>
                <w:sz w:val="20"/>
                <w:szCs w:val="20"/>
              </w:rPr>
              <w:t xml:space="preserve">группе; </w:t>
            </w:r>
          </w:p>
          <w:p w:rsidR="0008310A" w:rsidRDefault="00CE4404" w:rsidP="00746CA6">
            <w:pPr>
              <w:pStyle w:val="western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4-8</w:t>
            </w:r>
            <w:r w:rsidR="0008310A" w:rsidRPr="0008310A">
              <w:rPr>
                <w:rFonts w:ascii="Verdana" w:hAnsi="Verdana"/>
                <w:sz w:val="20"/>
                <w:szCs w:val="20"/>
              </w:rPr>
              <w:t xml:space="preserve"> занятия – проведение исследований, выполнение лабораторных работ; оформление </w:t>
            </w:r>
            <w:r w:rsidR="0008310A" w:rsidRPr="0008310A">
              <w:rPr>
                <w:rFonts w:ascii="Verdana" w:hAnsi="Verdana"/>
                <w:sz w:val="20"/>
                <w:szCs w:val="20"/>
              </w:rPr>
              <w:cr/>
              <w:t>результатов работы;</w:t>
            </w:r>
          </w:p>
          <w:p w:rsidR="00CB00B7" w:rsidRPr="0008310A" w:rsidRDefault="00CE4404" w:rsidP="00746CA6">
            <w:pPr>
              <w:pStyle w:val="western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9-10</w:t>
            </w:r>
            <w:r w:rsidR="0008310A" w:rsidRPr="0008310A">
              <w:rPr>
                <w:rFonts w:ascii="Verdana" w:hAnsi="Verdana"/>
                <w:sz w:val="20"/>
                <w:szCs w:val="20"/>
              </w:rPr>
              <w:t xml:space="preserve"> занятия – самооценка и оценка выполненной работы, итоговая конференция. 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для дифференцированного обучения</w:t>
            </w:r>
          </w:p>
        </w:tc>
      </w:tr>
      <w:tr w:rsidR="00CB00B7" w:rsidRPr="005E7506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E7506">
              <w:rPr>
                <w:rFonts w:ascii="Times New Roman" w:hAnsi="Times New Roman" w:cs="Times New Roman"/>
              </w:rPr>
              <w:t xml:space="preserve">Ученик с проблемами усвоения учебного материала </w:t>
            </w:r>
            <w:r w:rsidRPr="0099418A"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 w:rsidRPr="005E750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DC2737" w:rsidRDefault="00DC2737" w:rsidP="00746CA6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Задания с выбором ответа. Задания, где необходимо вместо пропусков вставить пропущенные слова. Для защиты составить подробный план ответа.</w:t>
            </w:r>
          </w:p>
          <w:p w:rsidR="00CB00B7" w:rsidRPr="0099753E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0B7" w:rsidRPr="009278A0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Ученик, для которого язык преподавания не родной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DC2737" w:rsidRDefault="00DC2737" w:rsidP="00746CA6">
            <w:pPr>
              <w:pStyle w:val="western"/>
              <w:rPr>
                <w:color w:val="211E1E"/>
              </w:rPr>
            </w:pPr>
            <w:r>
              <w:rPr>
                <w:rFonts w:ascii="Verdana" w:hAnsi="Verdana"/>
                <w:color w:val="211E1E"/>
                <w:sz w:val="20"/>
                <w:szCs w:val="20"/>
              </w:rPr>
              <w:t>Использовать задачи по готовым чертежам.</w:t>
            </w:r>
          </w:p>
          <w:p w:rsidR="00CB00B7" w:rsidRPr="0099753E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0B7" w:rsidRPr="009278A0" w:rsidTr="00436383">
        <w:trPr>
          <w:trHeight w:val="425"/>
        </w:trPr>
        <w:tc>
          <w:tcPr>
            <w:tcW w:w="3175" w:type="dxa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813" w:type="dxa"/>
            <w:gridSpan w:val="4"/>
            <w:shd w:val="clear" w:color="auto" w:fill="FFFFFF"/>
          </w:tcPr>
          <w:p w:rsidR="00DC2737" w:rsidRDefault="00DC2737" w:rsidP="00746CA6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Быть лидером в группе, координировать работу, искать свои способы доказательства теорем, решение задач несколькими способами.</w:t>
            </w:r>
          </w:p>
          <w:p w:rsidR="00CB00B7" w:rsidRPr="005E7506" w:rsidRDefault="00DC273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211D1E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CB00B7" w:rsidRPr="005E7506" w:rsidTr="00436383">
        <w:trPr>
          <w:trHeight w:val="425"/>
        </w:trPr>
        <w:tc>
          <w:tcPr>
            <w:tcW w:w="10988" w:type="dxa"/>
            <w:gridSpan w:val="5"/>
            <w:shd w:val="clear" w:color="auto" w:fill="FFFFFF"/>
            <w:vAlign w:val="center"/>
          </w:tcPr>
          <w:p w:rsidR="00CB00B7" w:rsidRPr="0099753E" w:rsidRDefault="0077744D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Компьютер.</w:t>
            </w:r>
          </w:p>
        </w:tc>
      </w:tr>
      <w:tr w:rsidR="00CB00B7" w:rsidRPr="009278A0" w:rsidTr="00436383">
        <w:trPr>
          <w:trHeight w:val="425"/>
        </w:trPr>
        <w:tc>
          <w:tcPr>
            <w:tcW w:w="10988" w:type="dxa"/>
            <w:gridSpan w:val="5"/>
            <w:shd w:val="clear" w:color="auto" w:fill="E6E7E8"/>
            <w:vAlign w:val="center"/>
          </w:tcPr>
          <w:p w:rsidR="00CB00B7" w:rsidRPr="005E7506" w:rsidRDefault="00CB00B7" w:rsidP="00746C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DC2737" w:rsidRPr="009278A0" w:rsidTr="00436383">
        <w:trPr>
          <w:trHeight w:val="1617"/>
        </w:trPr>
        <w:tc>
          <w:tcPr>
            <w:tcW w:w="10988" w:type="dxa"/>
            <w:gridSpan w:val="5"/>
            <w:shd w:val="clear" w:color="auto" w:fill="FFFFFF"/>
          </w:tcPr>
          <w:p w:rsidR="00CE4404" w:rsidRPr="00316199" w:rsidRDefault="00316199" w:rsidP="00746CA6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Языки программирования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Pascal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Delphi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#,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++,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Basic</w:t>
            </w:r>
            <w:r w:rsidRPr="00316199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QBasic</w:t>
            </w:r>
            <w:r w:rsidRPr="0031619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960637" w:rsidRPr="00CB00B7" w:rsidRDefault="00960637">
      <w:pPr>
        <w:rPr>
          <w:lang w:val="ru-RU"/>
        </w:rPr>
      </w:pPr>
    </w:p>
    <w:sectPr w:rsidR="00960637" w:rsidRPr="00CB00B7" w:rsidSect="002E54A0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E71"/>
    <w:multiLevelType w:val="multilevel"/>
    <w:tmpl w:val="DA0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6D20"/>
    <w:multiLevelType w:val="multilevel"/>
    <w:tmpl w:val="853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152F6"/>
    <w:multiLevelType w:val="multilevel"/>
    <w:tmpl w:val="D876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358B7"/>
    <w:multiLevelType w:val="multilevel"/>
    <w:tmpl w:val="7C9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77D37"/>
    <w:multiLevelType w:val="hybridMultilevel"/>
    <w:tmpl w:val="8C2A9B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AE5B0F"/>
    <w:multiLevelType w:val="multilevel"/>
    <w:tmpl w:val="511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E0375"/>
    <w:multiLevelType w:val="hybridMultilevel"/>
    <w:tmpl w:val="832C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E3FFD"/>
    <w:multiLevelType w:val="multilevel"/>
    <w:tmpl w:val="0FAA3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85526"/>
    <w:multiLevelType w:val="hybridMultilevel"/>
    <w:tmpl w:val="71D6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22CA"/>
    <w:multiLevelType w:val="multilevel"/>
    <w:tmpl w:val="AE2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51D25"/>
    <w:multiLevelType w:val="multilevel"/>
    <w:tmpl w:val="BA80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A1C03"/>
    <w:multiLevelType w:val="hybridMultilevel"/>
    <w:tmpl w:val="8C2A9B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253680"/>
    <w:multiLevelType w:val="multilevel"/>
    <w:tmpl w:val="0A2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E5E52"/>
    <w:multiLevelType w:val="multilevel"/>
    <w:tmpl w:val="65A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4443D"/>
    <w:multiLevelType w:val="multilevel"/>
    <w:tmpl w:val="1B3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F45F2"/>
    <w:multiLevelType w:val="multilevel"/>
    <w:tmpl w:val="393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84BD8"/>
    <w:multiLevelType w:val="multilevel"/>
    <w:tmpl w:val="D27C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61007"/>
    <w:multiLevelType w:val="hybridMultilevel"/>
    <w:tmpl w:val="8C2A9B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1C5688"/>
    <w:multiLevelType w:val="multilevel"/>
    <w:tmpl w:val="1FE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504E9"/>
    <w:multiLevelType w:val="multilevel"/>
    <w:tmpl w:val="FD7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4726E"/>
    <w:multiLevelType w:val="multilevel"/>
    <w:tmpl w:val="83E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C6676"/>
    <w:multiLevelType w:val="multilevel"/>
    <w:tmpl w:val="228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16"/>
  </w:num>
  <w:num w:numId="5">
    <w:abstractNumId w:val="10"/>
  </w:num>
  <w:num w:numId="6">
    <w:abstractNumId w:val="15"/>
  </w:num>
  <w:num w:numId="7">
    <w:abstractNumId w:val="7"/>
  </w:num>
  <w:num w:numId="8">
    <w:abstractNumId w:val="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2"/>
  </w:num>
  <w:num w:numId="14">
    <w:abstractNumId w:val="1"/>
  </w:num>
  <w:num w:numId="15">
    <w:abstractNumId w:val="8"/>
  </w:num>
  <w:num w:numId="16">
    <w:abstractNumId w:val="18"/>
  </w:num>
  <w:num w:numId="17">
    <w:abstractNumId w:val="9"/>
  </w:num>
  <w:num w:numId="18">
    <w:abstractNumId w:val="6"/>
  </w:num>
  <w:num w:numId="19">
    <w:abstractNumId w:val="14"/>
  </w:num>
  <w:num w:numId="20">
    <w:abstractNumId w:val="1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B7"/>
    <w:rsid w:val="00005814"/>
    <w:rsid w:val="00041E80"/>
    <w:rsid w:val="0008310A"/>
    <w:rsid w:val="00143B6A"/>
    <w:rsid w:val="00197256"/>
    <w:rsid w:val="001A3856"/>
    <w:rsid w:val="00282586"/>
    <w:rsid w:val="002C7FC8"/>
    <w:rsid w:val="002E54A0"/>
    <w:rsid w:val="00316199"/>
    <w:rsid w:val="0033615B"/>
    <w:rsid w:val="003C6A72"/>
    <w:rsid w:val="00436383"/>
    <w:rsid w:val="004716BE"/>
    <w:rsid w:val="004954DB"/>
    <w:rsid w:val="00537E18"/>
    <w:rsid w:val="005D2110"/>
    <w:rsid w:val="005E4734"/>
    <w:rsid w:val="00737816"/>
    <w:rsid w:val="00746CA6"/>
    <w:rsid w:val="0077744D"/>
    <w:rsid w:val="00805FB9"/>
    <w:rsid w:val="009278A0"/>
    <w:rsid w:val="00934FFF"/>
    <w:rsid w:val="00960637"/>
    <w:rsid w:val="00961675"/>
    <w:rsid w:val="0099753E"/>
    <w:rsid w:val="009B3BF0"/>
    <w:rsid w:val="009F2987"/>
    <w:rsid w:val="00AB0581"/>
    <w:rsid w:val="00AE0C89"/>
    <w:rsid w:val="00B573C2"/>
    <w:rsid w:val="00B67141"/>
    <w:rsid w:val="00BD33D5"/>
    <w:rsid w:val="00BE315A"/>
    <w:rsid w:val="00BF39A9"/>
    <w:rsid w:val="00BF557B"/>
    <w:rsid w:val="00C45FDD"/>
    <w:rsid w:val="00C73BFD"/>
    <w:rsid w:val="00C815B9"/>
    <w:rsid w:val="00CB00B7"/>
    <w:rsid w:val="00CE4404"/>
    <w:rsid w:val="00D86AB8"/>
    <w:rsid w:val="00DA2BEA"/>
    <w:rsid w:val="00DC2737"/>
    <w:rsid w:val="00E06FD4"/>
    <w:rsid w:val="00E23F68"/>
    <w:rsid w:val="00E40C20"/>
    <w:rsid w:val="00E47CA7"/>
    <w:rsid w:val="00E60545"/>
    <w:rsid w:val="00E76B86"/>
    <w:rsid w:val="00EC5F0A"/>
    <w:rsid w:val="00EF5D0F"/>
    <w:rsid w:val="00F223E6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B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BE315A"/>
    <w:pPr>
      <w:spacing w:before="100" w:beforeAutospacing="1" w:after="100" w:afterAutospacing="1"/>
      <w:outlineLvl w:val="0"/>
    </w:pPr>
    <w:rPr>
      <w:color w:val="000000"/>
      <w:kern w:val="36"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CB00B7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CB00B7"/>
    <w:rPr>
      <w:rFonts w:ascii="Neo Sans Intel" w:eastAsia="Times New Roman" w:hAnsi="Neo Sans Intel" w:cs="Neo Sans Intel"/>
      <w:color w:val="00000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EF5D0F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BE315A"/>
    <w:rPr>
      <w:rFonts w:ascii="Times New Roman" w:eastAsia="Times New Roman" w:hAnsi="Times New Roman"/>
      <w:color w:val="000000"/>
      <w:kern w:val="36"/>
      <w:sz w:val="15"/>
      <w:szCs w:val="15"/>
    </w:rPr>
  </w:style>
  <w:style w:type="paragraph" w:customStyle="1" w:styleId="western">
    <w:name w:val="western"/>
    <w:basedOn w:val="a"/>
    <w:rsid w:val="00BE315A"/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C2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B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BE315A"/>
    <w:pPr>
      <w:spacing w:before="100" w:beforeAutospacing="1" w:after="100" w:afterAutospacing="1"/>
      <w:outlineLvl w:val="0"/>
    </w:pPr>
    <w:rPr>
      <w:color w:val="000000"/>
      <w:kern w:val="36"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CB00B7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CB00B7"/>
    <w:rPr>
      <w:rFonts w:ascii="Neo Sans Intel" w:eastAsia="Times New Roman" w:hAnsi="Neo Sans Intel" w:cs="Neo Sans Intel"/>
      <w:color w:val="00000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EF5D0F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BE315A"/>
    <w:rPr>
      <w:rFonts w:ascii="Times New Roman" w:eastAsia="Times New Roman" w:hAnsi="Times New Roman"/>
      <w:color w:val="000000"/>
      <w:kern w:val="36"/>
      <w:sz w:val="15"/>
      <w:szCs w:val="15"/>
    </w:rPr>
  </w:style>
  <w:style w:type="paragraph" w:customStyle="1" w:styleId="western">
    <w:name w:val="western"/>
    <w:basedOn w:val="a"/>
    <w:rsid w:val="00BE315A"/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C2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494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00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03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9221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626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DDC0-224E-4F40-8976-A8BDC7F8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Дима</cp:lastModifiedBy>
  <cp:revision>2</cp:revision>
  <dcterms:created xsi:type="dcterms:W3CDTF">2012-10-18T05:13:00Z</dcterms:created>
  <dcterms:modified xsi:type="dcterms:W3CDTF">2012-10-18T05:13:00Z</dcterms:modified>
</cp:coreProperties>
</file>